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형사 상담 사실관계 정리서 (작성자: 이준호, 가명)</w:t>
      </w:r>
    </w:p>
    <w:p>
      <w:r>
        <w:t>작성일: 2026. 9. 3.   작성자: 이준호(만 34세, 남, 회사원)   상대방: 김태현(만 37세, 남, 자영업)   사건: 폭행·상해(쌍방 주장)</w:t>
      </w:r>
    </w:p>
    <w:p>
      <w:pPr>
        <w:pStyle w:val="Heading2"/>
      </w:pPr>
      <w:r>
        <w:t>1. 사건 경위</w:t>
      </w:r>
    </w:p>
    <w:p>
      <w:pPr>
        <w:pStyle w:val="ListBullet"/>
      </w:pPr>
      <w:r>
        <w:t>2026. 8. 22.(금) 22:40경 서울 OO구 OO동 "OO포차" 앞 인도. 대학 동아리 모임 뒤 2차로 이동하던 중 상대방(김태현)이 제 어깨를 툭 치고 지나가 시비가 붙음.</w:t>
      </w:r>
    </w:p>
    <w:p>
      <w:pPr>
        <w:pStyle w:val="ListBullet"/>
      </w:pPr>
      <w:r>
        <w:t>상대방이 먼저 욕설을 하며 제 멱살을 잡고 두 차례 흔들었고, 저는 "놓으라"고 세 번 말한 뒤 양손으로 상대방 가슴을 밀쳤음. 상대방이 뒤로 넘어지며 보도블록에 엉덩이·손목을 짚고 넘어짐.</w:t>
      </w:r>
    </w:p>
    <w:p>
      <w:pPr>
        <w:pStyle w:val="ListBullet"/>
      </w:pPr>
      <w:r>
        <w:t>상대방이 일어나 제 얼굴을 주먹으로 1회 가격(왼쪽 광대 부위). 주변에 있던 동아리 후배 박서준(가명)과 포차 사장님이 말려 상황 종료. 22:55경 경찰(112) 출동, 양측 인적사항 확인 후 귀가.</w:t>
      </w:r>
    </w:p>
    <w:p>
      <w:pPr>
        <w:pStyle w:val="Heading2"/>
      </w:pPr>
      <w:r>
        <w:t>2. 상해 정도</w:t>
      </w:r>
    </w:p>
    <w:p>
      <w:pPr>
        <w:pStyle w:val="ListBullet"/>
      </w:pPr>
      <w:r>
        <w:t>상대방: 우측 손목 염좌 및 좌측 둔부 타박상으로 전치 2주 진단서를 제출했다고 경찰에게 들음. 골절·수술 없음(경찰 전언).</w:t>
      </w:r>
    </w:p>
    <w:p>
      <w:pPr>
        <w:pStyle w:val="ListBullet"/>
      </w:pPr>
      <w:r>
        <w:t>저: 2026. 8. 23. OO정형외과에서 좌측 안면부 타박상·좌측 팔 타박상 전치 2주 진단서 발급(사진 3장 보관, 날짜 표시).</w:t>
      </w:r>
    </w:p>
    <w:p>
      <w:pPr>
        <w:pStyle w:val="Heading2"/>
      </w:pPr>
      <w:r>
        <w:t>3. 수사 진행 상황</w:t>
      </w:r>
    </w:p>
    <w:p>
      <w:pPr>
        <w:pStyle w:val="ListBullet"/>
      </w:pPr>
      <w:r>
        <w:t>2026. 8. 29. OO경찰서 형사과에서 "상해 피의자 조사, 9. 10. 오후 2시 출석" 전화 통보. 저도 상대방을 폭행으로 고소하고 싶다고 말하자 "출석 때 진술서 제출하면 된다"고 함.</w:t>
      </w:r>
    </w:p>
    <w:p>
      <w:pPr>
        <w:pStyle w:val="ListBullet"/>
      </w:pPr>
      <w:r>
        <w:t>아직 조사받은 적 없음. 변호인 선임 전. 상대방과 연락한 적 없음(상대방이 제 동아리 후배를 통해 "합의금 500만원 주면 고소 취하하겠다"고 전해옴).</w:t>
      </w:r>
    </w:p>
    <w:p>
      <w:pPr>
        <w:pStyle w:val="Heading2"/>
      </w:pPr>
      <w:r>
        <w:t>4. 증거</w:t>
      </w:r>
    </w:p>
    <w:p>
      <w:pPr>
        <w:pStyle w:val="ListBullet"/>
      </w:pPr>
      <w:r>
        <w:t>포차 앞 CCTV: 사장님이 "2주 보관"이라고 함(9. 5.까지). 아직 확보 요청 안 함.</w:t>
      </w:r>
    </w:p>
    <w:p>
      <w:pPr>
        <w:pStyle w:val="ListBullet"/>
      </w:pPr>
      <w:r>
        <w:t>목격자: 박서준(후배, 처음부터 끝까지 봄), 포차 사장 최OO(말리는 장면부터 봄).</w:t>
      </w:r>
    </w:p>
    <w:p>
      <w:pPr>
        <w:pStyle w:val="ListBullet"/>
      </w:pPr>
      <w:r>
        <w:t>제 진단서·사진, 112 신고 기록(상대방이 신고). 상대방이 먼저 멱살 잡은 장면은 CCTV 각도상 찍혔을 가능성 높음.</w:t>
      </w:r>
    </w:p>
    <w:p>
      <w:pPr>
        <w:pStyle w:val="Heading2"/>
      </w:pPr>
      <w:r>
        <w:t>5. 전과·신분</w:t>
      </w:r>
    </w:p>
    <w:p>
      <w:pPr>
        <w:pStyle w:val="ListBullet"/>
      </w:pPr>
      <w:r>
        <w:t>전과 없음. 2019년 음주운전 벌금 200만원(약식명령) 1회. 회사는 중견 IT기업 과장, 징계 규정에 "금고 이상 형 확정 시 해고" 조항 있음.</w:t>
      </w:r>
    </w:p>
    <w:p>
      <w:pPr>
        <w:pStyle w:val="Heading2"/>
      </w:pPr>
      <w:r>
        <w:t>6. 상담에서 알고 싶은 것</w:t>
      </w:r>
    </w:p>
    <w:p>
      <w:pPr>
        <w:pStyle w:val="ListBullet"/>
      </w:pPr>
      <w:r>
        <w:t>제가 밀친 것이 정당방위가 되는지, 상해죄가 성립하는지, 처벌 수위(벌금·기소유예 가능성).</w:t>
      </w:r>
    </w:p>
    <w:p>
      <w:pPr>
        <w:pStyle w:val="ListBullet"/>
      </w:pPr>
      <w:r>
        <w:t>상대방 요구대로 합의해야 하는지, 합의금 500만원이 적정한지, 쌍방 사건에서 맞고소가 유리한지.</w:t>
      </w:r>
    </w:p>
    <w:p>
      <w:pPr>
        <w:pStyle w:val="ListBullet"/>
      </w:pPr>
      <w:r>
        <w:t>9. 10. 경찰 조사에서 어떻게 진술해야 하는지, 제출할 자료.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